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8D68" w14:textId="77777777" w:rsidR="003B0765" w:rsidRPr="00271FDB" w:rsidRDefault="003B0765" w:rsidP="003B0765">
      <w:pPr>
        <w:rPr>
          <w:sz w:val="36"/>
          <w:szCs w:val="36"/>
        </w:rPr>
      </w:pPr>
      <w:r w:rsidRPr="00271FDB">
        <w:rPr>
          <w:sz w:val="36"/>
          <w:szCs w:val="36"/>
        </w:rPr>
        <w:t>Falmouth &amp; Exeter Students’ Union</w:t>
      </w:r>
    </w:p>
    <w:p w14:paraId="453CA519" w14:textId="77777777" w:rsidR="003B0765" w:rsidRPr="00271FDB" w:rsidRDefault="003B0765" w:rsidP="003B0765">
      <w:pPr>
        <w:rPr>
          <w:sz w:val="36"/>
          <w:szCs w:val="36"/>
        </w:rPr>
      </w:pPr>
      <w:r w:rsidRPr="00271FDB">
        <w:rPr>
          <w:sz w:val="36"/>
          <w:szCs w:val="36"/>
        </w:rPr>
        <w:t>Student Forum</w:t>
      </w:r>
      <w:r w:rsidRPr="00271FDB">
        <w:rPr>
          <w:sz w:val="36"/>
          <w:szCs w:val="36"/>
        </w:rPr>
        <w:tab/>
      </w:r>
      <w:r w:rsidRPr="00271FDB">
        <w:rPr>
          <w:sz w:val="36"/>
          <w:szCs w:val="36"/>
        </w:rPr>
        <w:tab/>
      </w:r>
    </w:p>
    <w:p w14:paraId="42969383" w14:textId="4A0E1D86" w:rsidR="003B0765" w:rsidRDefault="003B0765" w:rsidP="003B0765">
      <w:r>
        <w:t>Monday</w:t>
      </w:r>
      <w:r w:rsidR="00331403">
        <w:t xml:space="preserve"> 5</w:t>
      </w:r>
      <w:r w:rsidRPr="00271FDB">
        <w:rPr>
          <w:vertAlign w:val="superscript"/>
        </w:rPr>
        <w:t>th</w:t>
      </w:r>
      <w:r>
        <w:t xml:space="preserve"> February, 13:00- 15:00, AIR- Sandpit.</w:t>
      </w:r>
    </w:p>
    <w:p w14:paraId="25A5E3DB" w14:textId="77777777" w:rsidR="003B0765" w:rsidRPr="00271FDB" w:rsidRDefault="003B0765" w:rsidP="003B0765">
      <w:pPr>
        <w:rPr>
          <w:b/>
          <w:bCs/>
        </w:rPr>
      </w:pPr>
      <w:r w:rsidRPr="00271FDB">
        <w:rPr>
          <w:b/>
          <w:bCs/>
        </w:rPr>
        <w:t>Attendees:</w:t>
      </w:r>
    </w:p>
    <w:p w14:paraId="6823052C" w14:textId="77777777" w:rsidR="003B0765" w:rsidRDefault="003B0765" w:rsidP="003B0765">
      <w:pPr>
        <w:pStyle w:val="NoSpacing"/>
        <w:ind w:firstLine="0"/>
      </w:pPr>
      <w:r>
        <w:t>Theo Aldridge-Stone (TAS)</w:t>
      </w:r>
      <w:r>
        <w:tab/>
      </w:r>
      <w:r>
        <w:tab/>
      </w:r>
      <w:r>
        <w:tab/>
        <w:t>Chair</w:t>
      </w:r>
    </w:p>
    <w:p w14:paraId="228A672A" w14:textId="77777777" w:rsidR="003B0765" w:rsidRDefault="003B0765" w:rsidP="003B0765">
      <w:pPr>
        <w:pStyle w:val="NoSpacing"/>
        <w:ind w:firstLine="0"/>
      </w:pPr>
      <w:r>
        <w:t>Hannah De Oliverira Whitlock (HDOW)</w:t>
      </w:r>
      <w:r>
        <w:tab/>
      </w:r>
      <w:r>
        <w:tab/>
        <w:t>Falmouth President</w:t>
      </w:r>
    </w:p>
    <w:p w14:paraId="32A48B9A" w14:textId="77777777" w:rsidR="003B0765" w:rsidRDefault="003B0765" w:rsidP="003B0765">
      <w:pPr>
        <w:pStyle w:val="NoSpacing"/>
        <w:ind w:firstLine="0"/>
      </w:pPr>
      <w:r>
        <w:t>Connie Chilcott (CC)</w:t>
      </w:r>
      <w:r>
        <w:tab/>
      </w:r>
      <w:r>
        <w:tab/>
      </w:r>
      <w:r>
        <w:tab/>
      </w:r>
      <w:r>
        <w:tab/>
        <w:t xml:space="preserve">Exeter President </w:t>
      </w:r>
    </w:p>
    <w:p w14:paraId="6D8C6883" w14:textId="77777777" w:rsidR="003B0765" w:rsidRDefault="003B0765" w:rsidP="003B0765">
      <w:pPr>
        <w:pStyle w:val="NoSpacing"/>
        <w:ind w:firstLine="0"/>
      </w:pPr>
      <w:r>
        <w:t>Phil Green (PG)</w:t>
      </w:r>
      <w:r>
        <w:tab/>
      </w:r>
      <w:r>
        <w:tab/>
      </w:r>
      <w:r>
        <w:tab/>
      </w:r>
      <w:r>
        <w:tab/>
      </w:r>
      <w:r>
        <w:tab/>
        <w:t>Vice President</w:t>
      </w:r>
    </w:p>
    <w:p w14:paraId="3E925410" w14:textId="77777777" w:rsidR="003B0765" w:rsidRDefault="003B0765" w:rsidP="003B0765">
      <w:pPr>
        <w:pStyle w:val="NoSpacing"/>
        <w:ind w:firstLine="0"/>
      </w:pPr>
      <w:r>
        <w:t>Orestis Collins (OC)</w:t>
      </w:r>
      <w:r>
        <w:tab/>
      </w:r>
      <w:r>
        <w:tab/>
      </w:r>
      <w:r>
        <w:tab/>
      </w:r>
      <w:r>
        <w:tab/>
        <w:t>Vice President</w:t>
      </w:r>
    </w:p>
    <w:p w14:paraId="0EAFC800" w14:textId="789AD896" w:rsidR="003B0765" w:rsidRDefault="003B0765" w:rsidP="003B0765">
      <w:pPr>
        <w:pStyle w:val="NoSpacing"/>
        <w:ind w:firstLine="0"/>
      </w:pPr>
      <w:r>
        <w:t>Ollie Min</w:t>
      </w:r>
      <w:r w:rsidR="008C02EB">
        <w:t>e</w:t>
      </w:r>
      <w:r>
        <w:t>rs (OM)</w:t>
      </w:r>
      <w:r>
        <w:tab/>
      </w:r>
      <w:r>
        <w:tab/>
      </w:r>
      <w:r>
        <w:tab/>
      </w:r>
      <w:r>
        <w:tab/>
        <w:t>Community Officer</w:t>
      </w:r>
    </w:p>
    <w:p w14:paraId="089867D8" w14:textId="77777777" w:rsidR="003B0765" w:rsidRDefault="003B0765" w:rsidP="003B0765">
      <w:pPr>
        <w:pStyle w:val="NoSpacing"/>
        <w:ind w:firstLine="0"/>
      </w:pPr>
      <w:r>
        <w:t>Charlotte Arthurs (CA)</w:t>
      </w:r>
      <w:r>
        <w:tab/>
      </w:r>
      <w:r>
        <w:tab/>
      </w:r>
      <w:r>
        <w:tab/>
      </w:r>
      <w:r>
        <w:tab/>
        <w:t>Societies Officer</w:t>
      </w:r>
    </w:p>
    <w:p w14:paraId="59D473A7" w14:textId="77777777" w:rsidR="003B0765" w:rsidRDefault="003B0765" w:rsidP="003B0765">
      <w:pPr>
        <w:pStyle w:val="NoSpacing"/>
        <w:ind w:firstLine="0"/>
      </w:pPr>
      <w:r>
        <w:t>Stacey Siekei (SS)</w:t>
      </w:r>
      <w:r>
        <w:tab/>
      </w:r>
      <w:r>
        <w:tab/>
      </w:r>
      <w:r>
        <w:tab/>
      </w:r>
      <w:r>
        <w:tab/>
        <w:t>Green Officer</w:t>
      </w:r>
    </w:p>
    <w:p w14:paraId="4665B19F" w14:textId="77777777" w:rsidR="003B0765" w:rsidRDefault="003B0765" w:rsidP="003B0765">
      <w:pPr>
        <w:pStyle w:val="NoSpacing"/>
        <w:ind w:firstLine="0"/>
      </w:pPr>
      <w:r>
        <w:t>Hana Soliman (HS)</w:t>
      </w:r>
      <w:r>
        <w:tab/>
      </w:r>
      <w:r>
        <w:tab/>
      </w:r>
      <w:r>
        <w:tab/>
      </w:r>
      <w:r>
        <w:tab/>
        <w:t>International Officer</w:t>
      </w:r>
    </w:p>
    <w:p w14:paraId="465C0670" w14:textId="77777777" w:rsidR="003B0765" w:rsidRDefault="003B0765" w:rsidP="003B0765">
      <w:pPr>
        <w:pStyle w:val="NoSpacing"/>
        <w:ind w:firstLine="0"/>
      </w:pPr>
      <w:r>
        <w:t>Neo Stansby (NS)</w:t>
      </w:r>
      <w:r>
        <w:tab/>
      </w:r>
      <w:r>
        <w:tab/>
      </w:r>
      <w:r>
        <w:tab/>
      </w:r>
      <w:r>
        <w:tab/>
        <w:t>LGBTQ+ Officer</w:t>
      </w:r>
    </w:p>
    <w:p w14:paraId="536FE32F" w14:textId="77777777" w:rsidR="003B0765" w:rsidRDefault="003B0765" w:rsidP="003B0765">
      <w:pPr>
        <w:pStyle w:val="NoSpacing"/>
        <w:ind w:firstLine="0"/>
      </w:pPr>
      <w:r>
        <w:t>Josh Difford (JD)</w:t>
      </w:r>
      <w:r>
        <w:tab/>
      </w:r>
      <w:r>
        <w:tab/>
      </w:r>
      <w:r>
        <w:tab/>
      </w:r>
      <w:r>
        <w:tab/>
        <w:t>Mature Student Officer</w:t>
      </w:r>
    </w:p>
    <w:p w14:paraId="066B5C84" w14:textId="77777777" w:rsidR="003B0765" w:rsidRDefault="003B0765" w:rsidP="003B0765">
      <w:pPr>
        <w:pStyle w:val="NoSpacing"/>
        <w:ind w:firstLine="0"/>
      </w:pPr>
      <w:r>
        <w:t>Sejar Kumar (SKu)</w:t>
      </w:r>
      <w:r>
        <w:tab/>
      </w:r>
      <w:r>
        <w:tab/>
      </w:r>
      <w:r>
        <w:tab/>
      </w:r>
      <w:r>
        <w:tab/>
        <w:t>PGT Officer Exeter</w:t>
      </w:r>
    </w:p>
    <w:p w14:paraId="5FC8F0A5" w14:textId="77777777" w:rsidR="003B0765" w:rsidRDefault="003B0765" w:rsidP="003B0765">
      <w:pPr>
        <w:pStyle w:val="NoSpacing"/>
        <w:ind w:firstLine="0"/>
      </w:pPr>
      <w:r>
        <w:t>Mariam Alnasser (MA)</w:t>
      </w:r>
      <w:r>
        <w:tab/>
      </w:r>
      <w:r>
        <w:tab/>
      </w:r>
      <w:r>
        <w:tab/>
      </w:r>
      <w:r>
        <w:tab/>
        <w:t>Accommodation Officer</w:t>
      </w:r>
    </w:p>
    <w:p w14:paraId="3AC4C8BA" w14:textId="77777777" w:rsidR="003B0765" w:rsidRDefault="003B0765" w:rsidP="003B0765">
      <w:pPr>
        <w:pStyle w:val="NoSpacing"/>
        <w:ind w:firstLine="0"/>
      </w:pPr>
      <w:r>
        <w:t>Alice Gregory (AG)</w:t>
      </w:r>
      <w:r>
        <w:tab/>
      </w:r>
      <w:r>
        <w:tab/>
      </w:r>
      <w:r>
        <w:tab/>
      </w:r>
      <w:r>
        <w:tab/>
        <w:t>Education Officer</w:t>
      </w:r>
    </w:p>
    <w:p w14:paraId="2A5558CB" w14:textId="77777777" w:rsidR="003B0765" w:rsidRDefault="003B0765" w:rsidP="003B0765">
      <w:pPr>
        <w:pStyle w:val="NoSpacing"/>
        <w:ind w:firstLine="0"/>
      </w:pPr>
      <w:r>
        <w:t>Alicia Parfitt (AP)</w:t>
      </w:r>
      <w:r>
        <w:tab/>
      </w:r>
      <w:r>
        <w:tab/>
      </w:r>
      <w:r>
        <w:tab/>
      </w:r>
      <w:r>
        <w:tab/>
        <w:t>Disability Officer</w:t>
      </w:r>
    </w:p>
    <w:p w14:paraId="273C39B1" w14:textId="77777777" w:rsidR="003B0765" w:rsidRDefault="003B0765" w:rsidP="003B0765">
      <w:pPr>
        <w:pStyle w:val="NoSpacing"/>
        <w:ind w:firstLine="0"/>
      </w:pPr>
      <w:r>
        <w:t>Alex Levontine (AL)</w:t>
      </w:r>
      <w:r>
        <w:tab/>
      </w:r>
      <w:r>
        <w:tab/>
      </w:r>
      <w:r>
        <w:tab/>
      </w:r>
      <w:r>
        <w:tab/>
        <w:t>Green Officer</w:t>
      </w:r>
    </w:p>
    <w:p w14:paraId="4C7DFBE3" w14:textId="77777777" w:rsidR="003B0765" w:rsidRDefault="003B0765" w:rsidP="003B0765">
      <w:pPr>
        <w:pStyle w:val="NoSpacing"/>
        <w:ind w:firstLine="0"/>
      </w:pPr>
      <w:r>
        <w:t>Alice Tulissio (AT)</w:t>
      </w:r>
      <w:r>
        <w:tab/>
      </w:r>
      <w:r>
        <w:tab/>
      </w:r>
      <w:r>
        <w:tab/>
      </w:r>
      <w:r>
        <w:tab/>
        <w:t>Green Officer</w:t>
      </w:r>
      <w:r>
        <w:tab/>
      </w:r>
      <w:r>
        <w:tab/>
      </w:r>
      <w:r>
        <w:tab/>
      </w:r>
      <w:r>
        <w:tab/>
      </w:r>
      <w:r>
        <w:tab/>
      </w:r>
    </w:p>
    <w:p w14:paraId="18352356" w14:textId="77777777" w:rsidR="003B0765" w:rsidRDefault="003B0765" w:rsidP="003B0765">
      <w:pPr>
        <w:pStyle w:val="NoSpacing"/>
        <w:ind w:firstLine="0"/>
      </w:pPr>
      <w:r>
        <w:t>Elizabeth Harvey (EH)</w:t>
      </w:r>
      <w:r>
        <w:tab/>
      </w:r>
      <w:r>
        <w:tab/>
      </w:r>
      <w:r>
        <w:tab/>
      </w:r>
      <w:r>
        <w:tab/>
        <w:t>Green Officer</w:t>
      </w:r>
    </w:p>
    <w:p w14:paraId="499954FC" w14:textId="77777777" w:rsidR="003B0765" w:rsidRDefault="003B0765" w:rsidP="003B0765">
      <w:pPr>
        <w:pStyle w:val="NoSpacing"/>
        <w:spacing w:line="276" w:lineRule="auto"/>
        <w:ind w:firstLine="0"/>
      </w:pPr>
      <w:r>
        <w:t>Auriel Lothrian (AL)</w:t>
      </w:r>
      <w:r>
        <w:tab/>
      </w:r>
      <w:r>
        <w:tab/>
      </w:r>
      <w:r>
        <w:tab/>
      </w:r>
      <w:r>
        <w:tab/>
        <w:t>Widening Participation Officer</w:t>
      </w:r>
    </w:p>
    <w:p w14:paraId="1A5E30F9" w14:textId="77777777" w:rsidR="003B0765" w:rsidRDefault="003B0765" w:rsidP="003B0765">
      <w:pPr>
        <w:spacing w:line="276" w:lineRule="auto"/>
      </w:pPr>
      <w:r>
        <w:t>Simran Kohli (SKo)</w:t>
      </w:r>
      <w:r>
        <w:tab/>
      </w:r>
      <w:r>
        <w:tab/>
      </w:r>
      <w:r>
        <w:tab/>
      </w:r>
      <w:r>
        <w:tab/>
        <w:t>Racial Equality Officer</w:t>
      </w:r>
    </w:p>
    <w:p w14:paraId="2A8989BD" w14:textId="77777777" w:rsidR="003B0765" w:rsidRDefault="003B0765" w:rsidP="003B0765">
      <w:pPr>
        <w:spacing w:line="276" w:lineRule="auto"/>
      </w:pPr>
      <w:r>
        <w:t>Kayleigh Hardy (KH)</w:t>
      </w:r>
      <w:r>
        <w:tab/>
      </w:r>
      <w:r>
        <w:tab/>
      </w:r>
      <w:r>
        <w:tab/>
      </w:r>
      <w:r>
        <w:tab/>
        <w:t xml:space="preserve">SU Head of Engagement </w:t>
      </w:r>
    </w:p>
    <w:p w14:paraId="7975E3DC" w14:textId="77777777" w:rsidR="003B0765" w:rsidRDefault="003B0765" w:rsidP="003B0765">
      <w:pPr>
        <w:spacing w:line="276" w:lineRule="auto"/>
      </w:pPr>
      <w:r>
        <w:t>Lesley Quinn (LQ)</w:t>
      </w:r>
      <w:r>
        <w:tab/>
      </w:r>
      <w:r>
        <w:tab/>
      </w:r>
      <w:r>
        <w:tab/>
      </w:r>
      <w:r>
        <w:tab/>
        <w:t>SU Democracy &amp; Engagement Coordinator (Minutes)</w:t>
      </w:r>
    </w:p>
    <w:p w14:paraId="3AB364B6" w14:textId="77777777" w:rsidR="003B0765" w:rsidRDefault="003B0765" w:rsidP="003B0765">
      <w:r w:rsidRPr="00271FDB">
        <w:rPr>
          <w:b/>
          <w:bCs/>
        </w:rPr>
        <w:t>Welcome</w:t>
      </w:r>
      <w:r>
        <w:t>:</w:t>
      </w:r>
    </w:p>
    <w:p w14:paraId="0F2B6247" w14:textId="36A99D23" w:rsidR="003B0765" w:rsidRDefault="003B0765" w:rsidP="006C2A67">
      <w:pPr>
        <w:pStyle w:val="ListParagraph"/>
        <w:numPr>
          <w:ilvl w:val="0"/>
          <w:numId w:val="1"/>
        </w:numPr>
      </w:pPr>
      <w:r w:rsidRPr="006C2A67">
        <w:t>Apologies</w:t>
      </w:r>
      <w:r w:rsidR="006C2A67">
        <w:t xml:space="preserve"> from </w:t>
      </w:r>
      <w:r>
        <w:t>Becky Fry, Green Officer and Katy Ladgen, Distance Learning Officer.</w:t>
      </w:r>
    </w:p>
    <w:p w14:paraId="0E65EE33" w14:textId="77777777" w:rsidR="003B0765" w:rsidRDefault="003B0765" w:rsidP="003B0765">
      <w:pPr>
        <w:pStyle w:val="ListParagraph"/>
        <w:numPr>
          <w:ilvl w:val="0"/>
          <w:numId w:val="1"/>
        </w:numPr>
      </w:pPr>
      <w:r>
        <w:t>SU Sabbatical Officer nominations open. Chat to KH or LQ or see SU website for further details.</w:t>
      </w:r>
    </w:p>
    <w:p w14:paraId="776FDB0A" w14:textId="2A7F529B" w:rsidR="003B0765" w:rsidRPr="006C2A67" w:rsidRDefault="006C2A67" w:rsidP="003B0765">
      <w:pPr>
        <w:rPr>
          <w:b/>
          <w:bCs/>
        </w:rPr>
      </w:pPr>
      <w:r>
        <w:rPr>
          <w:b/>
          <w:bCs/>
        </w:rPr>
        <w:t xml:space="preserve">PG presents </w:t>
      </w:r>
      <w:r w:rsidR="003B0765" w:rsidRPr="00271FDB">
        <w:rPr>
          <w:b/>
          <w:bCs/>
        </w:rPr>
        <w:t xml:space="preserve">Democracy </w:t>
      </w:r>
      <w:r w:rsidR="003B0765" w:rsidRPr="006C2A67">
        <w:rPr>
          <w:b/>
          <w:bCs/>
        </w:rPr>
        <w:t xml:space="preserve">Pilot:  </w:t>
      </w:r>
    </w:p>
    <w:p w14:paraId="1932F789" w14:textId="26D07CF9" w:rsidR="003B0765" w:rsidRDefault="003B0765" w:rsidP="00331403">
      <w:pPr>
        <w:pStyle w:val="ListParagraph"/>
        <w:numPr>
          <w:ilvl w:val="0"/>
          <w:numId w:val="1"/>
        </w:numPr>
        <w:jc w:val="both"/>
      </w:pPr>
      <w:r>
        <w:t xml:space="preserve">Overview and context, including research, supporting document circulated to Officers prior to forum. Part-time Officers were elected to pilot an Assembly model. All students to work together to widen participation and inclusion </w:t>
      </w:r>
      <w:r w:rsidR="00331403">
        <w:t xml:space="preserve">for </w:t>
      </w:r>
      <w:r>
        <w:t>SU democracy</w:t>
      </w:r>
      <w:r w:rsidR="00331403">
        <w:t xml:space="preserve"> pilot</w:t>
      </w:r>
      <w:r>
        <w:t>.</w:t>
      </w:r>
    </w:p>
    <w:p w14:paraId="534F01A2" w14:textId="6A7B824A" w:rsidR="003B0765" w:rsidRDefault="003B0765" w:rsidP="00331403">
      <w:pPr>
        <w:pStyle w:val="ListParagraph"/>
        <w:numPr>
          <w:ilvl w:val="0"/>
          <w:numId w:val="1"/>
        </w:numPr>
        <w:jc w:val="both"/>
      </w:pPr>
      <w:r>
        <w:t>Q+A session (last</w:t>
      </w:r>
      <w:r w:rsidR="00331403">
        <w:t>ing</w:t>
      </w:r>
      <w:r>
        <w:t xml:space="preserve"> 60 minutes). </w:t>
      </w:r>
    </w:p>
    <w:p w14:paraId="18FE8CE7" w14:textId="7C436FF0" w:rsidR="003B0765" w:rsidRDefault="003B0765" w:rsidP="00331403">
      <w:pPr>
        <w:pStyle w:val="ListParagraph"/>
        <w:numPr>
          <w:ilvl w:val="0"/>
          <w:numId w:val="1"/>
        </w:numPr>
        <w:jc w:val="both"/>
      </w:pPr>
      <w:r>
        <w:t>TAS requested nominations for a Co-Chair, as required for the Assembly model, to be decided by ballot vote at the end of forum.</w:t>
      </w:r>
    </w:p>
    <w:p w14:paraId="787046B7" w14:textId="5CE12B93" w:rsidR="003B0765" w:rsidRDefault="003B0765" w:rsidP="00331403">
      <w:pPr>
        <w:jc w:val="both"/>
        <w:rPr>
          <w:b/>
          <w:bCs/>
        </w:rPr>
      </w:pPr>
      <w:r w:rsidRPr="0064069D">
        <w:rPr>
          <w:b/>
          <w:bCs/>
        </w:rPr>
        <w:t xml:space="preserve">ACTION: </w:t>
      </w:r>
      <w:r>
        <w:rPr>
          <w:b/>
          <w:bCs/>
        </w:rPr>
        <w:t>All s</w:t>
      </w:r>
      <w:r w:rsidRPr="0064069D">
        <w:rPr>
          <w:b/>
          <w:bCs/>
        </w:rPr>
        <w:t>tudents</w:t>
      </w:r>
      <w:r>
        <w:rPr>
          <w:b/>
          <w:bCs/>
        </w:rPr>
        <w:t xml:space="preserve"> to promote the Assembly model pilot and </w:t>
      </w:r>
      <w:r w:rsidRPr="0064069D">
        <w:rPr>
          <w:b/>
          <w:bCs/>
        </w:rPr>
        <w:t>invited to form an Executive Committee &amp; Working Group, work</w:t>
      </w:r>
      <w:r>
        <w:rPr>
          <w:b/>
          <w:bCs/>
        </w:rPr>
        <w:t>ing</w:t>
      </w:r>
      <w:r w:rsidRPr="0064069D">
        <w:rPr>
          <w:b/>
          <w:bCs/>
        </w:rPr>
        <w:t xml:space="preserve"> together </w:t>
      </w:r>
      <w:r>
        <w:rPr>
          <w:b/>
          <w:bCs/>
        </w:rPr>
        <w:t xml:space="preserve">to </w:t>
      </w:r>
      <w:r w:rsidRPr="0064069D">
        <w:rPr>
          <w:b/>
          <w:bCs/>
        </w:rPr>
        <w:t xml:space="preserve">find solutions, design </w:t>
      </w:r>
      <w:r>
        <w:rPr>
          <w:b/>
          <w:bCs/>
        </w:rPr>
        <w:t>and</w:t>
      </w:r>
      <w:r w:rsidRPr="0064069D">
        <w:rPr>
          <w:b/>
          <w:bCs/>
        </w:rPr>
        <w:t xml:space="preserve"> implement</w:t>
      </w:r>
      <w:r>
        <w:rPr>
          <w:b/>
          <w:bCs/>
        </w:rPr>
        <w:t xml:space="preserve"> the democracy pilot. The SU can organise training to assist with this, including restorative practices</w:t>
      </w:r>
      <w:r w:rsidR="00331403">
        <w:rPr>
          <w:b/>
          <w:bCs/>
        </w:rPr>
        <w:t>,</w:t>
      </w:r>
      <w:r>
        <w:rPr>
          <w:b/>
          <w:bCs/>
        </w:rPr>
        <w:t xml:space="preserve"> as requested. </w:t>
      </w:r>
    </w:p>
    <w:p w14:paraId="0655E1A8" w14:textId="77777777" w:rsidR="003B0765" w:rsidRDefault="003B0765" w:rsidP="00331403">
      <w:pPr>
        <w:jc w:val="both"/>
      </w:pPr>
      <w:r>
        <w:lastRenderedPageBreak/>
        <w:t>AP and HDOW left at 13:53.</w:t>
      </w:r>
    </w:p>
    <w:p w14:paraId="27BE9138" w14:textId="77777777" w:rsidR="003B0765" w:rsidRPr="007A7666" w:rsidRDefault="003B0765" w:rsidP="00331403">
      <w:pPr>
        <w:jc w:val="both"/>
        <w:rPr>
          <w:b/>
          <w:bCs/>
        </w:rPr>
      </w:pPr>
      <w:r w:rsidRPr="007A7666">
        <w:rPr>
          <w:b/>
          <w:bCs/>
        </w:rPr>
        <w:t>Make a Change</w:t>
      </w:r>
      <w:r>
        <w:rPr>
          <w:b/>
          <w:bCs/>
        </w:rPr>
        <w:t xml:space="preserve"> (MaC)</w:t>
      </w:r>
      <w:r w:rsidRPr="007A7666">
        <w:rPr>
          <w:b/>
          <w:bCs/>
        </w:rPr>
        <w:t>:</w:t>
      </w:r>
    </w:p>
    <w:p w14:paraId="54D5EB1B" w14:textId="77777777" w:rsidR="003B0765" w:rsidRPr="005F15B6" w:rsidRDefault="003B0765" w:rsidP="00331403">
      <w:pPr>
        <w:jc w:val="both"/>
        <w:rPr>
          <w:u w:val="single"/>
        </w:rPr>
      </w:pPr>
      <w:r w:rsidRPr="005F15B6">
        <w:rPr>
          <w:u w:val="single"/>
        </w:rPr>
        <w:t>Plant-based Universities: SU to endorse campaign and all SU events to be plant-based.</w:t>
      </w:r>
    </w:p>
    <w:p w14:paraId="2DA95BE0" w14:textId="339304FF" w:rsidR="003B0765" w:rsidRDefault="003B0765" w:rsidP="00331403">
      <w:pPr>
        <w:jc w:val="both"/>
      </w:pPr>
      <w:r>
        <w:t>Present</w:t>
      </w:r>
      <w:r w:rsidR="006C2A67">
        <w:t>ed</w:t>
      </w:r>
      <w:r>
        <w:t xml:space="preserve"> by EH. It is a national student-led campaign implemented at other universities calling for institutional change to reduce carbon emissions. The goal of campaign is for FXPlus to commit to having only plant-based food on campus and not to affect individual’s diets. Well received on MaC with 150/156. </w:t>
      </w:r>
    </w:p>
    <w:p w14:paraId="55367DE2" w14:textId="77777777" w:rsidR="003B0765" w:rsidRDefault="003B0765" w:rsidP="00331403">
      <w:pPr>
        <w:pStyle w:val="ListParagraph"/>
        <w:numPr>
          <w:ilvl w:val="0"/>
          <w:numId w:val="2"/>
        </w:numPr>
        <w:jc w:val="both"/>
      </w:pPr>
      <w:r>
        <w:t>OC requested clarity for what and who this will affect.</w:t>
      </w:r>
    </w:p>
    <w:p w14:paraId="26883B51" w14:textId="3167F655" w:rsidR="003B0765" w:rsidRDefault="003B0765" w:rsidP="00331403">
      <w:pPr>
        <w:pStyle w:val="ListParagraph"/>
        <w:numPr>
          <w:ilvl w:val="0"/>
          <w:numId w:val="2"/>
        </w:numPr>
        <w:jc w:val="both"/>
      </w:pPr>
      <w:r>
        <w:t xml:space="preserve">PG confirmed it will only affect the services directly provided by the SU </w:t>
      </w:r>
      <w:proofErr w:type="gramStart"/>
      <w:r w:rsidR="00331403">
        <w:t>e</w:t>
      </w:r>
      <w:r>
        <w:t>.</w:t>
      </w:r>
      <w:r w:rsidR="00331403">
        <w:t>g.</w:t>
      </w:r>
      <w:proofErr w:type="gramEnd"/>
      <w:r>
        <w:t xml:space="preserve"> pizza at Freshers Fair, and conversations are ongoing to incrementally build upon this, including societies.</w:t>
      </w:r>
    </w:p>
    <w:p w14:paraId="535861B3" w14:textId="77777777" w:rsidR="003B0765" w:rsidRDefault="003B0765" w:rsidP="00331403">
      <w:pPr>
        <w:pStyle w:val="ListParagraph"/>
        <w:numPr>
          <w:ilvl w:val="0"/>
          <w:numId w:val="2"/>
        </w:numPr>
        <w:jc w:val="both"/>
      </w:pPr>
      <w:r>
        <w:t xml:space="preserve">PG is working with FXPlus who are reviewing the food offer on campus and are open to student input. </w:t>
      </w:r>
    </w:p>
    <w:p w14:paraId="00A8F09D" w14:textId="0FAC47C4" w:rsidR="003B0765" w:rsidRDefault="003B0765" w:rsidP="00331403">
      <w:pPr>
        <w:pStyle w:val="ListParagraph"/>
        <w:numPr>
          <w:ilvl w:val="0"/>
          <w:numId w:val="2"/>
        </w:numPr>
        <w:jc w:val="both"/>
      </w:pPr>
      <w:r>
        <w:t>TAS expressed concerns for students whose medical/health conditions prevent them eating plant-based meals and the</w:t>
      </w:r>
      <w:r w:rsidR="00331403">
        <w:t xml:space="preserve"> need for there</w:t>
      </w:r>
      <w:r>
        <w:t xml:space="preserve"> to be suitable </w:t>
      </w:r>
      <w:r w:rsidR="00331403">
        <w:t>alternatives</w:t>
      </w:r>
      <w:r>
        <w:t>. Woul</w:t>
      </w:r>
      <w:r w:rsidR="00331403">
        <w:t>d</w:t>
      </w:r>
      <w:r>
        <w:t xml:space="preserve"> students be expected to bring their own food? </w:t>
      </w:r>
    </w:p>
    <w:p w14:paraId="6C236FAE" w14:textId="77788259" w:rsidR="003B0765" w:rsidRDefault="003B0765" w:rsidP="00331403">
      <w:pPr>
        <w:pStyle w:val="ListParagraph"/>
        <w:numPr>
          <w:ilvl w:val="0"/>
          <w:numId w:val="2"/>
        </w:numPr>
        <w:jc w:val="both"/>
      </w:pPr>
      <w:r>
        <w:t xml:space="preserve">EH explained there are many intricacies to be explored and conversations </w:t>
      </w:r>
      <w:r w:rsidR="00331403">
        <w:t>are ongoing s</w:t>
      </w:r>
      <w:r>
        <w:t>o it is not known what that will look like</w:t>
      </w:r>
      <w:r w:rsidR="00331403">
        <w:t xml:space="preserve"> yet</w:t>
      </w:r>
      <w:r>
        <w:t>.</w:t>
      </w:r>
    </w:p>
    <w:p w14:paraId="26804C57" w14:textId="77777777" w:rsidR="003B0765" w:rsidRDefault="003B0765" w:rsidP="00331403">
      <w:pPr>
        <w:ind w:left="360"/>
        <w:jc w:val="both"/>
        <w:rPr>
          <w:b/>
          <w:bCs/>
        </w:rPr>
      </w:pPr>
      <w:r>
        <w:rPr>
          <w:b/>
          <w:bCs/>
        </w:rPr>
        <w:t xml:space="preserve">Vote: For 15, Against 1, Abstain 2. </w:t>
      </w:r>
    </w:p>
    <w:p w14:paraId="22FD7ACD" w14:textId="77777777" w:rsidR="003B0765" w:rsidRPr="005F15B6" w:rsidRDefault="003B0765" w:rsidP="00331403">
      <w:pPr>
        <w:jc w:val="both"/>
        <w:rPr>
          <w:u w:val="single"/>
        </w:rPr>
      </w:pPr>
      <w:r w:rsidRPr="005F15B6">
        <w:rPr>
          <w:u w:val="single"/>
        </w:rPr>
        <w:t>The SU to commit to Mature Student Enrichment.</w:t>
      </w:r>
    </w:p>
    <w:p w14:paraId="715CD21A" w14:textId="1FD52C1B" w:rsidR="003B0765" w:rsidRDefault="003B0765" w:rsidP="00331403">
      <w:pPr>
        <w:jc w:val="both"/>
      </w:pPr>
      <w:r>
        <w:t>Presented by JD who feels the SU is failing in</w:t>
      </w:r>
      <w:r w:rsidR="00331403">
        <w:t xml:space="preserve"> </w:t>
      </w:r>
      <w:r>
        <w:t>provision and representation for mature students and EDI and wants policy in place to action support for the next three years.</w:t>
      </w:r>
    </w:p>
    <w:p w14:paraId="10F5222A" w14:textId="77777777" w:rsidR="003B0765" w:rsidRDefault="003B0765" w:rsidP="00331403">
      <w:pPr>
        <w:pStyle w:val="ListParagraph"/>
        <w:numPr>
          <w:ilvl w:val="0"/>
          <w:numId w:val="3"/>
        </w:numPr>
        <w:jc w:val="both"/>
      </w:pPr>
      <w:r>
        <w:t>PG praised JD for their time and effort.</w:t>
      </w:r>
    </w:p>
    <w:p w14:paraId="272C5C55" w14:textId="77777777" w:rsidR="003B0765" w:rsidRPr="00313FF4" w:rsidRDefault="003B0765" w:rsidP="00331403">
      <w:pPr>
        <w:jc w:val="both"/>
        <w:rPr>
          <w:b/>
          <w:bCs/>
        </w:rPr>
      </w:pPr>
      <w:r w:rsidRPr="00313FF4">
        <w:rPr>
          <w:b/>
          <w:bCs/>
        </w:rPr>
        <w:t xml:space="preserve">Vote: </w:t>
      </w:r>
      <w:r>
        <w:rPr>
          <w:b/>
          <w:bCs/>
        </w:rPr>
        <w:t>For</w:t>
      </w:r>
      <w:r w:rsidRPr="00313FF4">
        <w:rPr>
          <w:b/>
          <w:bCs/>
        </w:rPr>
        <w:t xml:space="preserve"> 18</w:t>
      </w:r>
      <w:r>
        <w:rPr>
          <w:b/>
          <w:bCs/>
        </w:rPr>
        <w:t xml:space="preserve"> (</w:t>
      </w:r>
      <w:r w:rsidRPr="00313FF4">
        <w:rPr>
          <w:b/>
          <w:bCs/>
        </w:rPr>
        <w:t>unanimous</w:t>
      </w:r>
      <w:r>
        <w:rPr>
          <w:b/>
          <w:bCs/>
        </w:rPr>
        <w:t>)</w:t>
      </w:r>
      <w:r w:rsidRPr="00313FF4">
        <w:rPr>
          <w:b/>
          <w:bCs/>
        </w:rPr>
        <w:t xml:space="preserve">.  </w:t>
      </w:r>
    </w:p>
    <w:p w14:paraId="6BDEEFC2" w14:textId="77777777" w:rsidR="003B0765" w:rsidRPr="005F15B6" w:rsidRDefault="003B0765" w:rsidP="00331403">
      <w:pPr>
        <w:jc w:val="both"/>
        <w:rPr>
          <w:u w:val="single"/>
        </w:rPr>
      </w:pPr>
      <w:r w:rsidRPr="005F15B6">
        <w:rPr>
          <w:u w:val="single"/>
        </w:rPr>
        <w:t xml:space="preserve">SU Endorsement for Ecosia to be used as default search engine. </w:t>
      </w:r>
    </w:p>
    <w:p w14:paraId="62A0DF3C" w14:textId="77777777" w:rsidR="003B0765" w:rsidRDefault="003B0765" w:rsidP="00331403">
      <w:pPr>
        <w:jc w:val="both"/>
      </w:pPr>
      <w:r>
        <w:t>As the MaC was submitted anonymously, TAS briefly revisited the previous meeting’s discussion. Ecosia is a C02- neural search engine that plant trees.</w:t>
      </w:r>
    </w:p>
    <w:p w14:paraId="50A0E114" w14:textId="77777777" w:rsidR="003B0765" w:rsidRDefault="003B0765" w:rsidP="00331403">
      <w:pPr>
        <w:pStyle w:val="ListParagraph"/>
        <w:numPr>
          <w:ilvl w:val="0"/>
          <w:numId w:val="3"/>
        </w:numPr>
        <w:jc w:val="both"/>
      </w:pPr>
      <w:r>
        <w:t>OM praised the good work of cause as they’ve used it before and explained an individual can always change it to another search engine.</w:t>
      </w:r>
    </w:p>
    <w:p w14:paraId="46E7A5C4" w14:textId="7C3C64FA" w:rsidR="003B0765" w:rsidRDefault="003B0765" w:rsidP="00331403">
      <w:pPr>
        <w:pStyle w:val="ListParagraph"/>
        <w:numPr>
          <w:ilvl w:val="0"/>
          <w:numId w:val="3"/>
        </w:numPr>
        <w:jc w:val="both"/>
      </w:pPr>
      <w:r>
        <w:t xml:space="preserve">PG confirmed FXPlus is responsible for </w:t>
      </w:r>
      <w:r w:rsidR="00331403">
        <w:t xml:space="preserve">all </w:t>
      </w:r>
      <w:r>
        <w:t>IT services, including both universities, which would be affected.</w:t>
      </w:r>
    </w:p>
    <w:p w14:paraId="3FCF2074" w14:textId="77777777" w:rsidR="003B0765" w:rsidRPr="00DD05C3" w:rsidRDefault="003B0765" w:rsidP="00331403">
      <w:pPr>
        <w:jc w:val="both"/>
        <w:rPr>
          <w:b/>
          <w:bCs/>
        </w:rPr>
      </w:pPr>
      <w:r w:rsidRPr="00DD05C3">
        <w:rPr>
          <w:b/>
          <w:bCs/>
        </w:rPr>
        <w:t xml:space="preserve">Vote: </w:t>
      </w:r>
      <w:r>
        <w:rPr>
          <w:b/>
          <w:bCs/>
        </w:rPr>
        <w:t xml:space="preserve">For </w:t>
      </w:r>
      <w:r w:rsidRPr="00DD05C3">
        <w:rPr>
          <w:b/>
          <w:bCs/>
        </w:rPr>
        <w:t xml:space="preserve">17, </w:t>
      </w:r>
      <w:r>
        <w:rPr>
          <w:b/>
          <w:bCs/>
        </w:rPr>
        <w:t xml:space="preserve">Against </w:t>
      </w:r>
      <w:r w:rsidRPr="00DD05C3">
        <w:rPr>
          <w:b/>
          <w:bCs/>
        </w:rPr>
        <w:t>1</w:t>
      </w:r>
      <w:r>
        <w:rPr>
          <w:b/>
          <w:bCs/>
        </w:rPr>
        <w:t>, Abstain 0.</w:t>
      </w:r>
    </w:p>
    <w:p w14:paraId="081CCA3A" w14:textId="77777777" w:rsidR="003B0765" w:rsidRPr="005F15B6" w:rsidRDefault="003B0765" w:rsidP="00331403">
      <w:pPr>
        <w:jc w:val="both"/>
        <w:rPr>
          <w:u w:val="single"/>
        </w:rPr>
      </w:pPr>
      <w:r w:rsidRPr="005F15B6">
        <w:rPr>
          <w:u w:val="single"/>
        </w:rPr>
        <w:t>No to occupation! No to imperialism! Solidarity with Palestinian youth and workers!</w:t>
      </w:r>
    </w:p>
    <w:p w14:paraId="5386BC81" w14:textId="77777777" w:rsidR="003B0765" w:rsidRDefault="003B0765" w:rsidP="00331403">
      <w:pPr>
        <w:jc w:val="both"/>
      </w:pPr>
      <w:r>
        <w:t xml:space="preserve">Submitted by Gillen Minchin; presented by CC. CC, PG, GM, HS, OM worked together to discuss what this MaC means in practice with the aim of understanding how others are affected. </w:t>
      </w:r>
    </w:p>
    <w:p w14:paraId="72FA8BDC" w14:textId="77777777" w:rsidR="003B0765" w:rsidRDefault="003B0765" w:rsidP="00331403">
      <w:pPr>
        <w:pStyle w:val="ListParagraph"/>
        <w:numPr>
          <w:ilvl w:val="0"/>
          <w:numId w:val="4"/>
        </w:numPr>
        <w:jc w:val="both"/>
      </w:pPr>
      <w:r>
        <w:t>HS spoke about the importance of the SU doing as much as possible to provide support, raise awareness and show solidarity. There have been constructive ideas and discussion, including a donation box for canned food and creating a safe space for students to share how they are feeling as international students face challenges being able to talk about their experiences.</w:t>
      </w:r>
    </w:p>
    <w:p w14:paraId="10D45F73" w14:textId="77777777" w:rsidR="003B0765" w:rsidRDefault="003B0765" w:rsidP="00331403">
      <w:pPr>
        <w:pStyle w:val="ListParagraph"/>
        <w:numPr>
          <w:ilvl w:val="0"/>
          <w:numId w:val="4"/>
        </w:numPr>
        <w:jc w:val="both"/>
      </w:pPr>
      <w:r>
        <w:lastRenderedPageBreak/>
        <w:t>OC enquired about moderating the safe spaces and asked if wellbeing services will be involved.</w:t>
      </w:r>
    </w:p>
    <w:p w14:paraId="3E5E813D" w14:textId="77777777" w:rsidR="003B0765" w:rsidRDefault="003B0765" w:rsidP="00331403">
      <w:pPr>
        <w:pStyle w:val="ListParagraph"/>
        <w:numPr>
          <w:ilvl w:val="0"/>
          <w:numId w:val="4"/>
        </w:numPr>
        <w:jc w:val="both"/>
      </w:pPr>
      <w:r>
        <w:t>CC explained ideas are still being discussed and the Executive Committee will make final decision.</w:t>
      </w:r>
    </w:p>
    <w:p w14:paraId="4A90DF6B" w14:textId="77777777" w:rsidR="003B0765" w:rsidRDefault="003B0765" w:rsidP="00331403">
      <w:pPr>
        <w:pStyle w:val="ListParagraph"/>
        <w:numPr>
          <w:ilvl w:val="0"/>
          <w:numId w:val="4"/>
        </w:numPr>
        <w:jc w:val="both"/>
      </w:pPr>
      <w:r>
        <w:t>PG discussed the SU developing a statement for a ceasefire and the demilitarisation of Gaza with the Executive Committee representing a diverse range of voices. Students can support by leading fundraising events.</w:t>
      </w:r>
    </w:p>
    <w:p w14:paraId="32D7F90B" w14:textId="33C22820" w:rsidR="003B0765" w:rsidRDefault="003B0765" w:rsidP="00331403">
      <w:pPr>
        <w:pStyle w:val="ListParagraph"/>
        <w:numPr>
          <w:ilvl w:val="0"/>
          <w:numId w:val="4"/>
        </w:numPr>
        <w:jc w:val="both"/>
      </w:pPr>
      <w:r>
        <w:t xml:space="preserve">OM said the statement will be carefully considered, denounce islamophobia and antisemitism and state harassment of any form will not be tolerated. The statement will focus on a ceasefire and ensure it is </w:t>
      </w:r>
      <w:r w:rsidR="00331403">
        <w:t xml:space="preserve">an </w:t>
      </w:r>
      <w:r>
        <w:t>inclusive humanitarian statement, standing with students who are affected. It is intended to engage students with what happens in the world.</w:t>
      </w:r>
    </w:p>
    <w:p w14:paraId="2279E76D" w14:textId="77777777" w:rsidR="003B0765" w:rsidRDefault="003B0765" w:rsidP="00331403">
      <w:pPr>
        <w:pStyle w:val="ListParagraph"/>
        <w:numPr>
          <w:ilvl w:val="0"/>
          <w:numId w:val="4"/>
        </w:numPr>
        <w:jc w:val="both"/>
      </w:pPr>
      <w:r>
        <w:t xml:space="preserve">KH pointed out any statement will need to be approved by the board of trustees as there is an element of organisational risk. </w:t>
      </w:r>
    </w:p>
    <w:p w14:paraId="39AFFE90" w14:textId="77777777" w:rsidR="003B0765" w:rsidRPr="00C23B5C" w:rsidRDefault="003B0765" w:rsidP="00331403">
      <w:pPr>
        <w:jc w:val="both"/>
        <w:rPr>
          <w:b/>
          <w:bCs/>
        </w:rPr>
      </w:pPr>
      <w:r w:rsidRPr="00C23B5C">
        <w:rPr>
          <w:b/>
          <w:bCs/>
        </w:rPr>
        <w:t xml:space="preserve">Vote: </w:t>
      </w:r>
      <w:r>
        <w:rPr>
          <w:b/>
          <w:bCs/>
        </w:rPr>
        <w:t xml:space="preserve">For </w:t>
      </w:r>
      <w:r w:rsidRPr="00C23B5C">
        <w:rPr>
          <w:b/>
          <w:bCs/>
        </w:rPr>
        <w:t xml:space="preserve">18 </w:t>
      </w:r>
      <w:r>
        <w:rPr>
          <w:b/>
          <w:bCs/>
        </w:rPr>
        <w:t>(</w:t>
      </w:r>
      <w:r w:rsidRPr="00C23B5C">
        <w:rPr>
          <w:b/>
          <w:bCs/>
        </w:rPr>
        <w:t>unanimous</w:t>
      </w:r>
      <w:r>
        <w:rPr>
          <w:b/>
          <w:bCs/>
        </w:rPr>
        <w:t>)</w:t>
      </w:r>
      <w:r w:rsidRPr="00C23B5C">
        <w:rPr>
          <w:b/>
          <w:bCs/>
        </w:rPr>
        <w:t>.</w:t>
      </w:r>
    </w:p>
    <w:p w14:paraId="2FC5BC78" w14:textId="77777777" w:rsidR="003B0765" w:rsidRPr="005F15B6" w:rsidRDefault="003B0765" w:rsidP="00331403">
      <w:pPr>
        <w:jc w:val="both"/>
        <w:rPr>
          <w:u w:val="single"/>
        </w:rPr>
      </w:pPr>
      <w:r w:rsidRPr="005F15B6">
        <w:rPr>
          <w:u w:val="single"/>
        </w:rPr>
        <w:t>Societies to be prioritised at freshers fair and mental health services to be present.</w:t>
      </w:r>
    </w:p>
    <w:p w14:paraId="4FDC1F7C" w14:textId="1EE53793" w:rsidR="003B0765" w:rsidRDefault="003B0765" w:rsidP="00331403">
      <w:pPr>
        <w:jc w:val="both"/>
      </w:pPr>
      <w:r>
        <w:t>Anonymously submitted. Feedback from societies being in the Exchange Courtyard included the lack of space and feeling sidelined for Domino’s pizza, who were in the lower Stannary. As a staff member responsible for organising the fair, KH explained the fair is growing each year and talked through some of the logistics on a practical and operational level. The Stannary is most accessible for larger commercial vehicles</w:t>
      </w:r>
      <w:r w:rsidR="00331403">
        <w:t xml:space="preserve"> and does not have </w:t>
      </w:r>
      <w:r>
        <w:t xml:space="preserve">steps </w:t>
      </w:r>
      <w:r w:rsidR="00331403">
        <w:t xml:space="preserve">like </w:t>
      </w:r>
      <w:r>
        <w:t xml:space="preserve">the sports centre and Exchange Courtyard. Commercial bookings pay for the rent of the sports hall and the freebies given out which promote the SU (tote bags etc). These bookings provide guaranteed income for the SU. Without it, subsequent fairs and events will be affected. It is trial and error and the SU welcomes student suggestions to improve for next year. </w:t>
      </w:r>
    </w:p>
    <w:p w14:paraId="4AB0B45C" w14:textId="77777777" w:rsidR="003B0765" w:rsidRDefault="003B0765" w:rsidP="00331403">
      <w:pPr>
        <w:pStyle w:val="ListParagraph"/>
        <w:numPr>
          <w:ilvl w:val="0"/>
          <w:numId w:val="6"/>
        </w:numPr>
        <w:jc w:val="both"/>
      </w:pPr>
      <w:r>
        <w:t xml:space="preserve">OC stated there will be four fairs exclusively for wellbeing next year. </w:t>
      </w:r>
    </w:p>
    <w:p w14:paraId="7803FEDE" w14:textId="77777777" w:rsidR="003B0765" w:rsidRDefault="003B0765" w:rsidP="003B0765">
      <w:pPr>
        <w:pStyle w:val="ListParagraph"/>
        <w:numPr>
          <w:ilvl w:val="0"/>
          <w:numId w:val="6"/>
        </w:numPr>
      </w:pPr>
      <w:r>
        <w:t>OM asked about the viability of spreading it over a couple of days to try and include everything.</w:t>
      </w:r>
    </w:p>
    <w:p w14:paraId="4C55757F" w14:textId="64E9813C" w:rsidR="003B0765" w:rsidRDefault="003B0765" w:rsidP="00331403">
      <w:pPr>
        <w:pStyle w:val="ListParagraph"/>
        <w:numPr>
          <w:ilvl w:val="0"/>
          <w:numId w:val="6"/>
        </w:numPr>
        <w:jc w:val="both"/>
      </w:pPr>
      <w:r>
        <w:t xml:space="preserve">KH explained this is not possible because the Exchange is a teaching space and there are additional costs incurred with the sports hall, table hire and </w:t>
      </w:r>
      <w:r w:rsidR="00331403">
        <w:t xml:space="preserve">staff from the </w:t>
      </w:r>
      <w:r>
        <w:t xml:space="preserve">estates team. </w:t>
      </w:r>
      <w:proofErr w:type="gramStart"/>
      <w:r>
        <w:t>Being a smaller campus, there</w:t>
      </w:r>
      <w:proofErr w:type="gramEnd"/>
      <w:r>
        <w:t xml:space="preserve"> are limitations and the SU want to involve more students in the conversation. CA </w:t>
      </w:r>
      <w:r w:rsidR="00331403">
        <w:t xml:space="preserve">can be the link for this. </w:t>
      </w:r>
      <w:r>
        <w:t>This was the first freshers</w:t>
      </w:r>
      <w:r w:rsidR="00331403">
        <w:t>’</w:t>
      </w:r>
      <w:r>
        <w:t xml:space="preserve"> fair since the pandemic so teething issues were to be expected and it was a learning experience.</w:t>
      </w:r>
    </w:p>
    <w:p w14:paraId="058963E1" w14:textId="77777777" w:rsidR="003B0765" w:rsidRDefault="003B0765" w:rsidP="00331403">
      <w:pPr>
        <w:pStyle w:val="ListParagraph"/>
        <w:numPr>
          <w:ilvl w:val="0"/>
          <w:numId w:val="6"/>
        </w:numPr>
        <w:jc w:val="both"/>
      </w:pPr>
      <w:r>
        <w:t>TA stated the MaC is nebulously worded and doesn’t specify any direct action.</w:t>
      </w:r>
    </w:p>
    <w:p w14:paraId="02C960F2" w14:textId="77777777" w:rsidR="003B0765" w:rsidRDefault="003B0765" w:rsidP="00331403">
      <w:pPr>
        <w:pStyle w:val="ListParagraph"/>
        <w:numPr>
          <w:ilvl w:val="0"/>
          <w:numId w:val="6"/>
        </w:numPr>
        <w:jc w:val="both"/>
      </w:pPr>
      <w:r>
        <w:t xml:space="preserve">PG explained the MaC was submitted before the freshers’ fair feedback from societies. </w:t>
      </w:r>
    </w:p>
    <w:p w14:paraId="0298CBDB" w14:textId="5676A888" w:rsidR="003B0765" w:rsidRPr="001C0118" w:rsidRDefault="003B0765" w:rsidP="00331403">
      <w:pPr>
        <w:jc w:val="both"/>
        <w:rPr>
          <w:b/>
          <w:bCs/>
        </w:rPr>
      </w:pPr>
      <w:r w:rsidRPr="001C0118">
        <w:rPr>
          <w:b/>
          <w:bCs/>
        </w:rPr>
        <w:t>A</w:t>
      </w:r>
      <w:r w:rsidR="00331403">
        <w:rPr>
          <w:b/>
          <w:bCs/>
        </w:rPr>
        <w:t>CTION</w:t>
      </w:r>
      <w:r w:rsidRPr="001C0118">
        <w:rPr>
          <w:b/>
          <w:bCs/>
        </w:rPr>
        <w:t xml:space="preserve">: CA </w:t>
      </w:r>
      <w:r w:rsidR="00331403">
        <w:rPr>
          <w:b/>
          <w:bCs/>
        </w:rPr>
        <w:t xml:space="preserve">to be link for forum and </w:t>
      </w:r>
      <w:r w:rsidRPr="001C0118">
        <w:rPr>
          <w:b/>
          <w:bCs/>
        </w:rPr>
        <w:t xml:space="preserve">societies </w:t>
      </w:r>
      <w:r w:rsidR="00331403">
        <w:rPr>
          <w:b/>
          <w:bCs/>
        </w:rPr>
        <w:t>involving them in conversations going forward and</w:t>
      </w:r>
      <w:r w:rsidRPr="001C0118">
        <w:rPr>
          <w:b/>
          <w:bCs/>
        </w:rPr>
        <w:t xml:space="preserve"> the SU to conduct feedback with societies again. </w:t>
      </w:r>
    </w:p>
    <w:p w14:paraId="3AD13CEB" w14:textId="77777777" w:rsidR="003B0765" w:rsidRDefault="003B0765" w:rsidP="00331403">
      <w:pPr>
        <w:jc w:val="both"/>
        <w:rPr>
          <w:b/>
          <w:bCs/>
        </w:rPr>
      </w:pPr>
      <w:r w:rsidRPr="00D4218B">
        <w:rPr>
          <w:b/>
          <w:bCs/>
        </w:rPr>
        <w:t>Vote</w:t>
      </w:r>
      <w:r>
        <w:rPr>
          <w:b/>
          <w:bCs/>
        </w:rPr>
        <w:t xml:space="preserve">: For 0, Against </w:t>
      </w:r>
      <w:r w:rsidRPr="00D4218B">
        <w:rPr>
          <w:b/>
          <w:bCs/>
        </w:rPr>
        <w:t>5</w:t>
      </w:r>
      <w:r>
        <w:rPr>
          <w:b/>
          <w:bCs/>
        </w:rPr>
        <w:t xml:space="preserve">, </w:t>
      </w:r>
      <w:r w:rsidRPr="00D4218B">
        <w:rPr>
          <w:b/>
          <w:bCs/>
        </w:rPr>
        <w:t>Abs</w:t>
      </w:r>
      <w:r>
        <w:rPr>
          <w:b/>
          <w:bCs/>
        </w:rPr>
        <w:t xml:space="preserve">tain </w:t>
      </w:r>
      <w:r w:rsidRPr="00D4218B">
        <w:rPr>
          <w:b/>
          <w:bCs/>
        </w:rPr>
        <w:t>12</w:t>
      </w:r>
      <w:r>
        <w:rPr>
          <w:b/>
          <w:bCs/>
        </w:rPr>
        <w:t>.</w:t>
      </w:r>
    </w:p>
    <w:p w14:paraId="081AE23B" w14:textId="77777777" w:rsidR="003B0765" w:rsidRPr="005F15B6" w:rsidRDefault="003B0765" w:rsidP="00331403">
      <w:pPr>
        <w:jc w:val="both"/>
        <w:rPr>
          <w:u w:val="single"/>
        </w:rPr>
      </w:pPr>
      <w:r w:rsidRPr="005F15B6">
        <w:rPr>
          <w:u w:val="single"/>
        </w:rPr>
        <w:t>Sleeping pods on university campuses.</w:t>
      </w:r>
    </w:p>
    <w:p w14:paraId="0A659B9F" w14:textId="2DE6E77F" w:rsidR="003B0765" w:rsidRDefault="003B0765" w:rsidP="00331403">
      <w:pPr>
        <w:jc w:val="both"/>
      </w:pPr>
      <w:r>
        <w:t xml:space="preserve">Submitted by Sarah Bellis. Students with </w:t>
      </w:r>
      <w:r w:rsidR="00331403">
        <w:t>medical/</w:t>
      </w:r>
      <w:r>
        <w:t>health conditions can book the pods for sessions throughout the day so they can rest.</w:t>
      </w:r>
    </w:p>
    <w:p w14:paraId="770FE05A" w14:textId="77777777" w:rsidR="003B0765" w:rsidRDefault="003B0765" w:rsidP="00331403">
      <w:pPr>
        <w:pStyle w:val="ListParagraph"/>
        <w:numPr>
          <w:ilvl w:val="0"/>
          <w:numId w:val="5"/>
        </w:numPr>
        <w:jc w:val="both"/>
      </w:pPr>
      <w:r>
        <w:t>CC raised concerns about managing and maintaining the pods. Students should have access to spaces to relax that are quiet and can accommodate sensory needs.</w:t>
      </w:r>
    </w:p>
    <w:p w14:paraId="371EC260" w14:textId="68882433" w:rsidR="003B0765" w:rsidRDefault="003B0765" w:rsidP="00331403">
      <w:pPr>
        <w:pStyle w:val="ListParagraph"/>
        <w:numPr>
          <w:ilvl w:val="0"/>
          <w:numId w:val="5"/>
        </w:numPr>
        <w:jc w:val="both"/>
      </w:pPr>
      <w:r>
        <w:lastRenderedPageBreak/>
        <w:t xml:space="preserve">NS spoke to lived experience and the importance of </w:t>
      </w:r>
      <w:r w:rsidR="00331403">
        <w:t xml:space="preserve">being able to lie down in </w:t>
      </w:r>
      <w:r>
        <w:t>a rest zone.</w:t>
      </w:r>
      <w:r w:rsidR="006C2A67">
        <w:t xml:space="preserve"> Also</w:t>
      </w:r>
      <w:r>
        <w:t xml:space="preserve"> raised concerns over logistics of maintaining hygiene</w:t>
      </w:r>
      <w:r w:rsidR="006C2A67">
        <w:t xml:space="preserve">, </w:t>
      </w:r>
      <w:r>
        <w:t>cleaning</w:t>
      </w:r>
      <w:r w:rsidR="006C2A67">
        <w:t>,</w:t>
      </w:r>
      <w:r>
        <w:t xml:space="preserve"> and managing a booking system</w:t>
      </w:r>
      <w:r w:rsidR="006C2A67">
        <w:t>. R</w:t>
      </w:r>
      <w:r>
        <w:t>ealistically many students cannot anticipate when they will need to rest in advance.</w:t>
      </w:r>
    </w:p>
    <w:p w14:paraId="3213A316" w14:textId="72565CAA" w:rsidR="003B0765" w:rsidRDefault="003B0765" w:rsidP="00331403">
      <w:pPr>
        <w:pStyle w:val="ListParagraph"/>
        <w:numPr>
          <w:ilvl w:val="0"/>
          <w:numId w:val="5"/>
        </w:numPr>
        <w:jc w:val="both"/>
      </w:pPr>
      <w:r>
        <w:t xml:space="preserve">TAS called for </w:t>
      </w:r>
      <w:r w:rsidR="006C2A67">
        <w:t xml:space="preserve">a </w:t>
      </w:r>
      <w:r>
        <w:t>vote to direct Executive Committee about expanding campus rest zones.</w:t>
      </w:r>
    </w:p>
    <w:p w14:paraId="36643E09" w14:textId="77777777" w:rsidR="003B0765" w:rsidRDefault="003B0765" w:rsidP="00331403">
      <w:pPr>
        <w:jc w:val="both"/>
        <w:rPr>
          <w:b/>
          <w:bCs/>
        </w:rPr>
      </w:pPr>
      <w:r w:rsidRPr="001C0118">
        <w:rPr>
          <w:b/>
          <w:bCs/>
        </w:rPr>
        <w:t>Vote: For 17, Against 0, Abstain 1.</w:t>
      </w:r>
    </w:p>
    <w:p w14:paraId="3EACBE34" w14:textId="77777777" w:rsidR="003B0765" w:rsidRPr="005F15B6" w:rsidRDefault="003B0765" w:rsidP="00331403">
      <w:pPr>
        <w:jc w:val="both"/>
        <w:rPr>
          <w:u w:val="single"/>
        </w:rPr>
      </w:pPr>
      <w:r w:rsidRPr="005F15B6">
        <w:rPr>
          <w:u w:val="single"/>
        </w:rPr>
        <w:t xml:space="preserve">Motion: Declaring a climate &amp; nature emergency. </w:t>
      </w:r>
    </w:p>
    <w:p w14:paraId="0409B00E" w14:textId="77777777" w:rsidR="003B0765" w:rsidRDefault="003B0765" w:rsidP="00331403">
      <w:pPr>
        <w:jc w:val="both"/>
      </w:pPr>
      <w:r>
        <w:t>Proposed by PG &amp; seconded by CC. Motion has been submitted because the SU has not released a statement to declare an emergency and act accordingly. It calls for the allocation of funds for training regarding, decolonisation, intersectional issues and supporting students involved in grass roots movements. Also, NUS charity compliant.</w:t>
      </w:r>
    </w:p>
    <w:p w14:paraId="02B3B06D" w14:textId="3BCBCB10" w:rsidR="003B0765" w:rsidRDefault="003B0765" w:rsidP="00331403">
      <w:pPr>
        <w:pStyle w:val="ListParagraph"/>
        <w:numPr>
          <w:ilvl w:val="0"/>
          <w:numId w:val="7"/>
        </w:numPr>
        <w:jc w:val="both"/>
      </w:pPr>
      <w:r>
        <w:t>JD ask</w:t>
      </w:r>
      <w:r w:rsidR="00052749">
        <w:t>ed</w:t>
      </w:r>
      <w:r>
        <w:t xml:space="preserve"> what this means for the SU</w:t>
      </w:r>
      <w:r w:rsidR="006C2A67">
        <w:t>.</w:t>
      </w:r>
    </w:p>
    <w:p w14:paraId="428406EF" w14:textId="40A27271" w:rsidR="003B0765" w:rsidRDefault="003B0765" w:rsidP="00331403">
      <w:pPr>
        <w:pStyle w:val="ListParagraph"/>
        <w:numPr>
          <w:ilvl w:val="0"/>
          <w:numId w:val="7"/>
        </w:numPr>
        <w:jc w:val="both"/>
      </w:pPr>
      <w:r>
        <w:t xml:space="preserve">PG explained that the statement is a public declaration and that funds will be allocated to support the emergency. PG’s manifesto focuses on this, but this ensures a legacy as </w:t>
      </w:r>
      <w:r w:rsidR="006C2A67">
        <w:t xml:space="preserve">it provides </w:t>
      </w:r>
      <w:r>
        <w:t>ongoing protection as policy for future years. It will include working groups, supporting student health and wellbeing concerning eco-anxiety and emotions related to the climate crisis as well as providing support for students engaged with local initiatives and to start and run their own campaigns.</w:t>
      </w:r>
    </w:p>
    <w:p w14:paraId="5E0AE7A6" w14:textId="6BD9DCAF" w:rsidR="003B0765" w:rsidRDefault="003B0765" w:rsidP="00331403">
      <w:pPr>
        <w:pStyle w:val="ListParagraph"/>
        <w:numPr>
          <w:ilvl w:val="0"/>
          <w:numId w:val="7"/>
        </w:numPr>
        <w:jc w:val="both"/>
      </w:pPr>
      <w:r>
        <w:t xml:space="preserve">OC signposted </w:t>
      </w:r>
      <w:r w:rsidR="006C2A67">
        <w:t xml:space="preserve">additional </w:t>
      </w:r>
      <w:r>
        <w:t xml:space="preserve">support from UoE’s Breathing Space. </w:t>
      </w:r>
    </w:p>
    <w:p w14:paraId="6365C091" w14:textId="77777777" w:rsidR="003B0765" w:rsidRDefault="003B0765" w:rsidP="00331403">
      <w:pPr>
        <w:jc w:val="both"/>
        <w:rPr>
          <w:b/>
          <w:bCs/>
        </w:rPr>
      </w:pPr>
      <w:r w:rsidRPr="005F15B6">
        <w:rPr>
          <w:b/>
          <w:bCs/>
        </w:rPr>
        <w:t xml:space="preserve">Vote: </w:t>
      </w:r>
      <w:r>
        <w:rPr>
          <w:b/>
          <w:bCs/>
        </w:rPr>
        <w:t xml:space="preserve">For </w:t>
      </w:r>
      <w:r w:rsidRPr="005F15B6">
        <w:rPr>
          <w:b/>
          <w:bCs/>
        </w:rPr>
        <w:t xml:space="preserve">15, </w:t>
      </w:r>
      <w:r>
        <w:rPr>
          <w:b/>
          <w:bCs/>
        </w:rPr>
        <w:t>Against 2,</w:t>
      </w:r>
      <w:r w:rsidRPr="005F15B6">
        <w:rPr>
          <w:b/>
          <w:bCs/>
        </w:rPr>
        <w:t xml:space="preserve"> Abs</w:t>
      </w:r>
      <w:r>
        <w:rPr>
          <w:b/>
          <w:bCs/>
        </w:rPr>
        <w:t>tain</w:t>
      </w:r>
      <w:r w:rsidRPr="005F15B6">
        <w:rPr>
          <w:b/>
          <w:bCs/>
        </w:rPr>
        <w:t xml:space="preserve"> 1</w:t>
      </w:r>
      <w:r>
        <w:rPr>
          <w:b/>
          <w:bCs/>
        </w:rPr>
        <w:t>.</w:t>
      </w:r>
    </w:p>
    <w:p w14:paraId="51995EC7" w14:textId="77777777" w:rsidR="003B0765" w:rsidRPr="005F15B6" w:rsidRDefault="003B0765" w:rsidP="00331403">
      <w:pPr>
        <w:jc w:val="both"/>
        <w:rPr>
          <w:u w:val="single"/>
        </w:rPr>
      </w:pPr>
      <w:r w:rsidRPr="005F15B6">
        <w:rPr>
          <w:u w:val="single"/>
        </w:rPr>
        <w:t>Updates from Sabbatical Officers:</w:t>
      </w:r>
    </w:p>
    <w:p w14:paraId="03D5EBE9" w14:textId="77777777" w:rsidR="003B0765" w:rsidRDefault="00000000" w:rsidP="00331403">
      <w:pPr>
        <w:jc w:val="both"/>
      </w:pPr>
      <w:hyperlink r:id="rId5" w:history="1">
        <w:r w:rsidR="003B0765" w:rsidRPr="0061337C">
          <w:rPr>
            <w:rStyle w:val="Hyperlink"/>
          </w:rPr>
          <w:t>https://www.thesu.org.uk/news/article/6013/Term-1-Update-from-your-President-Falmouth-Hannah-de-Oliveira-Whitlock/</w:t>
        </w:r>
      </w:hyperlink>
    </w:p>
    <w:p w14:paraId="40C80789" w14:textId="77777777" w:rsidR="003B0765" w:rsidRDefault="00000000" w:rsidP="00331403">
      <w:pPr>
        <w:jc w:val="both"/>
      </w:pPr>
      <w:hyperlink r:id="rId6" w:history="1">
        <w:r w:rsidR="003B0765" w:rsidRPr="0061337C">
          <w:rPr>
            <w:rStyle w:val="Hyperlink"/>
          </w:rPr>
          <w:t>https://www.thesu.org.uk/news/article/6013/Term-1-Update-from-your-President-Exeter-Connie-Chilcott/</w:t>
        </w:r>
      </w:hyperlink>
    </w:p>
    <w:p w14:paraId="54D5EDF5" w14:textId="77777777" w:rsidR="003B0765" w:rsidRDefault="00000000" w:rsidP="00331403">
      <w:pPr>
        <w:jc w:val="both"/>
      </w:pPr>
      <w:hyperlink r:id="rId7" w:history="1">
        <w:r w:rsidR="003B0765" w:rsidRPr="0061337C">
          <w:rPr>
            <w:rStyle w:val="Hyperlink"/>
          </w:rPr>
          <w:t>https://www.thesu.org.uk/news/article/6013/Term-1-Update-from-your-Vice-President-Orestis-Collins-Alamanos/</w:t>
        </w:r>
      </w:hyperlink>
    </w:p>
    <w:p w14:paraId="2E16AC04" w14:textId="77777777" w:rsidR="003B0765" w:rsidRDefault="00000000" w:rsidP="00331403">
      <w:pPr>
        <w:jc w:val="both"/>
      </w:pPr>
      <w:hyperlink r:id="rId8" w:history="1">
        <w:r w:rsidR="003B0765" w:rsidRPr="0061337C">
          <w:rPr>
            <w:rStyle w:val="Hyperlink"/>
          </w:rPr>
          <w:t>https://www.thesu.org.uk/news/article/6013/Term-1-Update-from-your-Vice-President/</w:t>
        </w:r>
      </w:hyperlink>
    </w:p>
    <w:p w14:paraId="36D1F164" w14:textId="77777777" w:rsidR="003B0765" w:rsidRDefault="003B0765" w:rsidP="00331403">
      <w:pPr>
        <w:jc w:val="both"/>
      </w:pPr>
    </w:p>
    <w:p w14:paraId="2F265E4C" w14:textId="77777777" w:rsidR="003B0765" w:rsidRDefault="003B0765" w:rsidP="00331403">
      <w:pPr>
        <w:jc w:val="both"/>
        <w:rPr>
          <w:u w:val="single"/>
        </w:rPr>
      </w:pPr>
      <w:r w:rsidRPr="005F15B6">
        <w:rPr>
          <w:u w:val="single"/>
        </w:rPr>
        <w:t>Co-Chair nominations and hustings</w:t>
      </w:r>
      <w:r>
        <w:rPr>
          <w:u w:val="single"/>
        </w:rPr>
        <w:t>:</w:t>
      </w:r>
    </w:p>
    <w:p w14:paraId="6DFC62B2" w14:textId="77777777" w:rsidR="003B0765" w:rsidRDefault="003B0765" w:rsidP="00331403">
      <w:pPr>
        <w:jc w:val="both"/>
      </w:pPr>
      <w:r>
        <w:t>HS &amp; OM put themselves forward to be Co-Chair.</w:t>
      </w:r>
    </w:p>
    <w:p w14:paraId="066345BF" w14:textId="77777777" w:rsidR="003B0765" w:rsidRDefault="003B0765" w:rsidP="00331403">
      <w:pPr>
        <w:jc w:val="both"/>
        <w:rPr>
          <w:b/>
          <w:bCs/>
        </w:rPr>
      </w:pPr>
      <w:r w:rsidRPr="003B5BDB">
        <w:rPr>
          <w:b/>
          <w:bCs/>
        </w:rPr>
        <w:t>Vote: HS 11, OM 7.</w:t>
      </w:r>
    </w:p>
    <w:p w14:paraId="29776643" w14:textId="77777777" w:rsidR="003B0765" w:rsidRDefault="003B0765" w:rsidP="00331403">
      <w:pPr>
        <w:jc w:val="both"/>
      </w:pPr>
      <w:r>
        <w:t>TAS leads congratulations to HS as Co-Chair.</w:t>
      </w:r>
    </w:p>
    <w:p w14:paraId="649AE2D1" w14:textId="4F0E8892" w:rsidR="003B0765" w:rsidRPr="003B5BDB" w:rsidRDefault="003B0765" w:rsidP="003B0765">
      <w:r>
        <w:rPr>
          <w:b/>
          <w:bCs/>
        </w:rPr>
        <w:t>A</w:t>
      </w:r>
      <w:r w:rsidR="006C2A67">
        <w:rPr>
          <w:b/>
          <w:bCs/>
        </w:rPr>
        <w:t>CTION</w:t>
      </w:r>
      <w:r>
        <w:rPr>
          <w:b/>
          <w:bCs/>
        </w:rPr>
        <w:t>: TAS to set and share next date for Student Forum.</w:t>
      </w:r>
      <w:r>
        <w:t xml:space="preserve"> </w:t>
      </w:r>
    </w:p>
    <w:p w14:paraId="58CB1BE4" w14:textId="77777777" w:rsidR="0031730E" w:rsidRDefault="0031730E"/>
    <w:sectPr w:rsidR="00317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K Grotesk">
    <w:altName w:val="Calibri"/>
    <w:panose1 w:val="020B0604020202020204"/>
    <w:charset w:val="00"/>
    <w:family w:val="modern"/>
    <w:notTrueType/>
    <w:pitch w:val="variable"/>
    <w:sig w:usb0="20000007" w:usb1="00000000" w:usb2="00000000" w:usb3="00000000" w:csb0="00000193"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44A"/>
    <w:multiLevelType w:val="hybridMultilevel"/>
    <w:tmpl w:val="1D92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6214B"/>
    <w:multiLevelType w:val="hybridMultilevel"/>
    <w:tmpl w:val="FE0E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770F0"/>
    <w:multiLevelType w:val="hybridMultilevel"/>
    <w:tmpl w:val="5F44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E74B4"/>
    <w:multiLevelType w:val="hybridMultilevel"/>
    <w:tmpl w:val="C8CE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C3401"/>
    <w:multiLevelType w:val="hybridMultilevel"/>
    <w:tmpl w:val="7FE4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DF3AB9"/>
    <w:multiLevelType w:val="hybridMultilevel"/>
    <w:tmpl w:val="C8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47637"/>
    <w:multiLevelType w:val="hybridMultilevel"/>
    <w:tmpl w:val="DD44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773299">
    <w:abstractNumId w:val="0"/>
  </w:num>
  <w:num w:numId="2" w16cid:durableId="1294873658">
    <w:abstractNumId w:val="4"/>
  </w:num>
  <w:num w:numId="3" w16cid:durableId="1386485911">
    <w:abstractNumId w:val="2"/>
  </w:num>
  <w:num w:numId="4" w16cid:durableId="966280859">
    <w:abstractNumId w:val="5"/>
  </w:num>
  <w:num w:numId="5" w16cid:durableId="367068426">
    <w:abstractNumId w:val="6"/>
  </w:num>
  <w:num w:numId="6" w16cid:durableId="2012442681">
    <w:abstractNumId w:val="1"/>
  </w:num>
  <w:num w:numId="7" w16cid:durableId="49954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65"/>
    <w:rsid w:val="00052749"/>
    <w:rsid w:val="002C6702"/>
    <w:rsid w:val="0031730E"/>
    <w:rsid w:val="00331403"/>
    <w:rsid w:val="003B0765"/>
    <w:rsid w:val="005E0A04"/>
    <w:rsid w:val="006C2A67"/>
    <w:rsid w:val="008C02EB"/>
    <w:rsid w:val="00B11621"/>
    <w:rsid w:val="00C10AD1"/>
    <w:rsid w:val="00CF3C06"/>
    <w:rsid w:val="00F21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2A88"/>
  <w15:chartTrackingRefBased/>
  <w15:docId w15:val="{7E341EFA-ECE0-491B-823B-DDA7D42E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765"/>
    <w:pPr>
      <w:spacing w:after="0" w:line="240" w:lineRule="auto"/>
      <w:ind w:firstLine="284"/>
    </w:pPr>
    <w:rPr>
      <w:rFonts w:ascii="HK Grotesk" w:hAnsi="HK Grotesk" w:cs="Times New Roman (Body CS)"/>
      <w:kern w:val="20"/>
      <w:szCs w:val="24"/>
    </w:rPr>
  </w:style>
  <w:style w:type="paragraph" w:styleId="ListParagraph">
    <w:name w:val="List Paragraph"/>
    <w:basedOn w:val="Normal"/>
    <w:uiPriority w:val="34"/>
    <w:qFormat/>
    <w:rsid w:val="003B0765"/>
    <w:pPr>
      <w:ind w:left="720"/>
      <w:contextualSpacing/>
    </w:pPr>
  </w:style>
  <w:style w:type="character" w:styleId="Hyperlink">
    <w:name w:val="Hyperlink"/>
    <w:basedOn w:val="DefaultParagraphFont"/>
    <w:uiPriority w:val="99"/>
    <w:unhideWhenUsed/>
    <w:rsid w:val="003B0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u.org.uk/news/article/6013/Term-1-Update-from-your-Vice-President/" TargetMode="External"/><Relationship Id="rId3" Type="http://schemas.openxmlformats.org/officeDocument/2006/relationships/settings" Target="settings.xml"/><Relationship Id="rId7" Type="http://schemas.openxmlformats.org/officeDocument/2006/relationships/hyperlink" Target="https://www.thesu.org.uk/news/article/6013/Term-1-Update-from-your-Vice-President-Orestis-Collins-Alama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u.org.uk/news/article/6013/Term-1-Update-from-your-President-Exeter-Connie-Chilcott/" TargetMode="External"/><Relationship Id="rId5" Type="http://schemas.openxmlformats.org/officeDocument/2006/relationships/hyperlink" Target="https://www.thesu.org.uk/news/article/6013/Term-1-Update-from-your-President-Falmouth-Hannah-de-Oliveira-Whitlo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Quinn</dc:creator>
  <cp:keywords/>
  <dc:description/>
  <cp:lastModifiedBy>Kayleigh Hardy</cp:lastModifiedBy>
  <cp:revision>2</cp:revision>
  <cp:lastPrinted>2024-02-12T15:05:00Z</cp:lastPrinted>
  <dcterms:created xsi:type="dcterms:W3CDTF">2024-03-27T16:32:00Z</dcterms:created>
  <dcterms:modified xsi:type="dcterms:W3CDTF">2024-03-27T16:32:00Z</dcterms:modified>
</cp:coreProperties>
</file>